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0A086F75" w:rsidR="00DA30D5" w:rsidRPr="00EB147D" w:rsidRDefault="0027078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EB147D">
        <w:rPr>
          <w:noProof/>
        </w:rPr>
        <w:drawing>
          <wp:anchor distT="0" distB="0" distL="114300" distR="114300" simplePos="0" relativeHeight="251658240" behindDoc="0" locked="0" layoutInCell="1" allowOverlap="1" wp14:anchorId="00A8908F" wp14:editId="332CC800">
            <wp:simplePos x="0" y="0"/>
            <wp:positionH relativeFrom="column">
              <wp:posOffset>166370</wp:posOffset>
            </wp:positionH>
            <wp:positionV relativeFrom="paragraph">
              <wp:posOffset>-1270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0D5" w:rsidRPr="00EB147D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1820E115" w:rsidR="00DA30D5" w:rsidRPr="00EB147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B147D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EB147D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B147D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2E16EEBF" w:rsidR="00DA30D5" w:rsidRPr="00EB147D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B147D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EB147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EB147D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F4071CF" w14:textId="77777777" w:rsidR="006C38DB" w:rsidRPr="00EB147D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EB147D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EB147D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EB147D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EB147D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EB147D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B147D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B147D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EB147D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EB147D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EB147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EB147D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EB147D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EB147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Pr="00EB147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EB147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 w:rsidRPr="00EB147D">
              <w:rPr>
                <w:rFonts w:ascii="Calibri" w:hAnsi="Calibri"/>
                <w:sz w:val="22"/>
                <w:szCs w:val="22"/>
              </w:rPr>
              <w:t>0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EB147D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EB147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EB147D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EB147D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EB147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EB147D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EB147D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B147D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B147D" w14:paraId="7F9A1A3A" w14:textId="77777777" w:rsidTr="005E2C37">
        <w:tc>
          <w:tcPr>
            <w:tcW w:w="567" w:type="dxa"/>
          </w:tcPr>
          <w:p w14:paraId="6C02A96A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EB147D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EB147D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EB147D">
              <w:rPr>
                <w:rFonts w:cstheme="minorHAnsi"/>
                <w:sz w:val="22"/>
                <w:szCs w:val="22"/>
              </w:rPr>
              <w:t>.</w:t>
            </w:r>
            <w:r w:rsidRPr="00EB147D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EB147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B147D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 w:rsidRPr="00EB147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realizował projekt zgodnie z prawem, zgodnie z art. 73 ust. 2 lit. f rozporządzenia ogólnego?</w:t>
            </w:r>
          </w:p>
          <w:p w14:paraId="253BC428" w14:textId="77777777" w:rsidR="006C38DB" w:rsidRPr="00EB147D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EB147D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EB147D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EB147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EB147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EB147D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04396BE7" w14:textId="77777777" w:rsidTr="005E2C37">
        <w:tc>
          <w:tcPr>
            <w:tcW w:w="567" w:type="dxa"/>
          </w:tcPr>
          <w:p w14:paraId="55ED17CF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EB147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EB147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EB147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B147D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B147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EB147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EB147D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 w:rsidRPr="00EB147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EB147D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EB147D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4608D8A4" w14:textId="77777777" w:rsidTr="005E2C37">
        <w:tc>
          <w:tcPr>
            <w:tcW w:w="567" w:type="dxa"/>
          </w:tcPr>
          <w:p w14:paraId="29ED4227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EB147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7. w SZOP</w:t>
            </w:r>
            <w:r w:rsidRPr="00EB147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Pr="00EB147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</w:t>
            </w:r>
            <w:proofErr w:type="spellStart"/>
            <w:r w:rsidRPr="00EB147D">
              <w:rPr>
                <w:rFonts w:ascii="Calibri" w:hAnsi="Calibri"/>
                <w:sz w:val="22"/>
                <w:szCs w:val="22"/>
              </w:rPr>
              <w:t>MWe</w:t>
            </w:r>
            <w:proofErr w:type="spellEnd"/>
            <w:r w:rsidRPr="00EB147D">
              <w:rPr>
                <w:rFonts w:ascii="Calibri" w:hAnsi="Calibri"/>
                <w:sz w:val="22"/>
                <w:szCs w:val="22"/>
              </w:rPr>
              <w:t xml:space="preserve">? </w:t>
            </w:r>
          </w:p>
          <w:p w14:paraId="036DD023" w14:textId="77777777" w:rsidR="004D626D" w:rsidRPr="00EB147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Pr="00EB147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Pr="00EB147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</w:t>
            </w:r>
            <w:proofErr w:type="spellStart"/>
            <w:r w:rsidRPr="00EB147D">
              <w:rPr>
                <w:rFonts w:ascii="Calibri" w:hAnsi="Calibri"/>
                <w:sz w:val="22"/>
                <w:szCs w:val="22"/>
              </w:rPr>
              <w:t>autokonsumpcji</w:t>
            </w:r>
            <w:proofErr w:type="spellEnd"/>
            <w:r w:rsidRPr="00EB147D">
              <w:rPr>
                <w:rFonts w:ascii="Calibri" w:hAnsi="Calibri"/>
                <w:sz w:val="22"/>
                <w:szCs w:val="22"/>
              </w:rPr>
              <w:t xml:space="preserve"> energii ze źródeł OZE? </w:t>
            </w:r>
          </w:p>
          <w:p w14:paraId="3A4018B5" w14:textId="3456BA14" w:rsidR="004D626D" w:rsidRPr="00EB147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EB147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EB147D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49071944" w14:textId="77777777" w:rsidTr="005E2C37">
        <w:tc>
          <w:tcPr>
            <w:tcW w:w="567" w:type="dxa"/>
          </w:tcPr>
          <w:p w14:paraId="5C6BDB4D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EB147D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Ocenie podlega zakres rzeczowy projektu w kontekście jego celów, wskazanych problemów, lokalizacji, osiągnięcia deklarowanych wskaźników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lastRenderedPageBreak/>
              <w:t>oraz pozostałych uwarunkowań określonych dla celu szczegółowego 2 (ii) w FEP 2021-2027 i opisie Działania 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7. w SZOP</w:t>
            </w:r>
            <w:r w:rsidRPr="00EB147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 w:rsidRPr="00EB147D">
              <w:rPr>
                <w:rFonts w:ascii="Calibri" w:hAnsi="Calibri"/>
                <w:sz w:val="22"/>
                <w:szCs w:val="22"/>
              </w:rPr>
              <w:t>0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EB147D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EB147D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EB147D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EB147D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EB147D" w14:paraId="191CF808" w14:textId="77777777" w:rsidTr="005E2C37">
        <w:tc>
          <w:tcPr>
            <w:tcW w:w="567" w:type="dxa"/>
          </w:tcPr>
          <w:p w14:paraId="30612E28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EB147D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Pr="00EB147D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wartość poszczególnych zadań objętych projektem została oszacowana prawidłowo z punktu widzenia zastosowanych rozwiązań </w:t>
            </w:r>
            <w:r w:rsidRPr="00EB147D">
              <w:rPr>
                <w:rFonts w:ascii="Calibri" w:hAnsi="Calibri"/>
                <w:sz w:val="22"/>
                <w:szCs w:val="22"/>
              </w:rPr>
              <w:lastRenderedPageBreak/>
              <w:t>(w tym technicznych/technologicznych)?</w:t>
            </w:r>
          </w:p>
          <w:p w14:paraId="754F74EF" w14:textId="392CA2BE" w:rsidR="009D590B" w:rsidRPr="00EB147D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 w:rsidRPr="00EB147D">
              <w:rPr>
                <w:rFonts w:ascii="Calibri" w:hAnsi="Calibri"/>
                <w:sz w:val="22"/>
                <w:szCs w:val="22"/>
              </w:rPr>
              <w:t>0</w:t>
            </w:r>
            <w:r w:rsidRPr="00EB147D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EB147D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EB147D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EB147D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EB147D" w14:paraId="147C8A52" w14:textId="77777777" w:rsidTr="005E2C37">
        <w:tc>
          <w:tcPr>
            <w:tcW w:w="567" w:type="dxa"/>
          </w:tcPr>
          <w:p w14:paraId="07641BC2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 w:rsidRPr="00EB147D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EB147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EB147D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EB147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EB147D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lastRenderedPageBreak/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4969CF4B" w14:textId="77777777" w:rsidTr="005E2C37">
        <w:tc>
          <w:tcPr>
            <w:tcW w:w="567" w:type="dxa"/>
          </w:tcPr>
          <w:p w14:paraId="08D32111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EB147D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EB147D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Pr="00EB147D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EB147D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EB147D" w14:paraId="7E72CA6A" w14:textId="77777777" w:rsidTr="005E2C37">
        <w:tc>
          <w:tcPr>
            <w:tcW w:w="567" w:type="dxa"/>
          </w:tcPr>
          <w:p w14:paraId="7B425B64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EB147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EB147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EB147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EB147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EB147D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lastRenderedPageBreak/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EB147D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3C56F6B4" w14:textId="77777777" w:rsidTr="005E2C37">
        <w:tc>
          <w:tcPr>
            <w:tcW w:w="567" w:type="dxa"/>
          </w:tcPr>
          <w:p w14:paraId="14CC4A08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wskazanymi dla Działania </w:t>
            </w:r>
            <w:r w:rsidR="009D590B" w:rsidRPr="00EB147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B147D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 w:rsidRPr="00EB147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EB147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prawidłowo zidentyfikowano brak lub wystąpienie pomocy publicznej lub pomocy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w kontekście założeń i zakresu projektu?</w:t>
            </w:r>
          </w:p>
          <w:p w14:paraId="29B7BCA2" w14:textId="77777777" w:rsidR="006C38DB" w:rsidRPr="00EB147D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08CC4A61" w14:textId="77777777" w:rsidR="006C38DB" w:rsidRPr="00EB147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EB147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EB147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okres realizacji projektu jest zgodny z okresem kwalifikowalności wydatków wynikającym z przepisów dot. pomocy publicznej lub pomocy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2712631" w14:textId="77777777" w:rsidR="006C38DB" w:rsidRPr="00EB147D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dla danego projektu rozporządzenia ministra właściwego ds. rozwoju regionalnego w sprawie udzielania pomocy publicznej lub pomocy de </w:t>
            </w:r>
            <w:proofErr w:type="spellStart"/>
            <w:r w:rsidRPr="00EB147D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EB147D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9D2F35A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B147D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EB147D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 w:rsidRPr="00EB147D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32E7A79B" w14:textId="77777777" w:rsidTr="005E2C37">
        <w:tc>
          <w:tcPr>
            <w:tcW w:w="567" w:type="dxa"/>
          </w:tcPr>
          <w:p w14:paraId="6F4329CF" w14:textId="77777777" w:rsidR="006C38DB" w:rsidRPr="00EB147D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EB147D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EB147D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EB147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EB147D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B147D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EB147D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 w:rsidRPr="00EB147D">
              <w:rPr>
                <w:rFonts w:cstheme="minorHAnsi"/>
                <w:b/>
                <w:sz w:val="22"/>
              </w:rPr>
              <w:t xml:space="preserve"> 2021-2027</w:t>
            </w:r>
          </w:p>
        </w:tc>
      </w:tr>
    </w:tbl>
    <w:p w14:paraId="5968ED82" w14:textId="77777777" w:rsidR="009D590B" w:rsidRPr="00EB147D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</w:p>
    <w:p w14:paraId="3BF62014" w14:textId="4BE63415" w:rsidR="006C38DB" w:rsidRPr="00EB147D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EB147D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EB147D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EB147D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EB147D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B147D" w14:paraId="6092F300" w14:textId="77777777" w:rsidTr="006141E9">
        <w:tc>
          <w:tcPr>
            <w:tcW w:w="562" w:type="dxa"/>
          </w:tcPr>
          <w:p w14:paraId="3327674D" w14:textId="77777777" w:rsidR="006C38DB" w:rsidRPr="00EB147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EB147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EB147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6C9A4F15" w:rsidR="006C38DB" w:rsidRPr="00EB147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</w:t>
            </w:r>
            <w:proofErr w:type="spellStart"/>
            <w:r w:rsidRPr="00EB147D">
              <w:rPr>
                <w:rFonts w:ascii="Calibri" w:hAnsi="Calibri"/>
                <w:sz w:val="22"/>
                <w:szCs w:val="22"/>
              </w:rPr>
              <w:t>MFiPR</w:t>
            </w:r>
            <w:proofErr w:type="spellEnd"/>
            <w:r w:rsidRPr="00EB147D">
              <w:rPr>
                <w:rFonts w:ascii="Calibri" w:hAnsi="Calibri"/>
                <w:sz w:val="22"/>
                <w:szCs w:val="22"/>
              </w:rPr>
              <w:t xml:space="preserve"> dotyczących realizacji zasad równościowych w ramach funduszy unijnych na lata 2021-2027</w:t>
            </w:r>
            <w:r w:rsidR="00973597" w:rsidRPr="00EB147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EB147D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EB147D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EB147D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EB147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DA42E3D" w:rsidR="006C38DB" w:rsidRPr="00EB147D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EB147D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 w:rsidRPr="00EB147D">
              <w:rPr>
                <w:rFonts w:ascii="Calibri" w:hAnsi="Calibri"/>
                <w:sz w:val="22"/>
                <w:szCs w:val="22"/>
              </w:rPr>
              <w:t>2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 w:rsidRPr="00EB147D">
              <w:rPr>
                <w:rFonts w:ascii="Calibri" w:hAnsi="Calibri"/>
                <w:sz w:val="22"/>
                <w:szCs w:val="22"/>
              </w:rPr>
              <w:t>i</w:t>
            </w:r>
            <w:r w:rsidRPr="00EB147D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48EBD732" w14:textId="77777777" w:rsidTr="006141E9">
        <w:tc>
          <w:tcPr>
            <w:tcW w:w="562" w:type="dxa"/>
          </w:tcPr>
          <w:p w14:paraId="0081215E" w14:textId="77777777" w:rsidR="006C38DB" w:rsidRPr="00EB147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EB147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EB147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B147D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EB147D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EB147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EB147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EB147D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B147D" w14:paraId="3B97A44D" w14:textId="77777777" w:rsidTr="006141E9">
        <w:tc>
          <w:tcPr>
            <w:tcW w:w="562" w:type="dxa"/>
          </w:tcPr>
          <w:p w14:paraId="1AAB6405" w14:textId="77777777" w:rsidR="006C38DB" w:rsidRPr="00EB147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EB147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EB147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B147D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 w:rsidRPr="00EB147D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EB147D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EB147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EB147D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B147D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B147D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EB147D" w14:paraId="364DE3BB" w14:textId="77777777" w:rsidTr="006141E9">
        <w:tc>
          <w:tcPr>
            <w:tcW w:w="562" w:type="dxa"/>
          </w:tcPr>
          <w:p w14:paraId="4386E6BA" w14:textId="77777777" w:rsidR="006C38DB" w:rsidRPr="00EB147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EB147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EB147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EB147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EB147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EB147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EB147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340F3080" w:rsidR="006C38DB" w:rsidRPr="00EB147D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EB147D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 w:rsidRPr="00EB147D">
              <w:rPr>
                <w:rFonts w:ascii="Calibri" w:hAnsi="Calibri"/>
                <w:sz w:val="22"/>
                <w:szCs w:val="22"/>
              </w:rPr>
              <w:t>2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 w:rsidRPr="00EB147D">
              <w:rPr>
                <w:rFonts w:ascii="Calibri" w:hAnsi="Calibri"/>
                <w:sz w:val="22"/>
                <w:szCs w:val="22"/>
              </w:rPr>
              <w:t>i</w:t>
            </w:r>
            <w:r w:rsidRPr="00EB147D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EB147D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EB147D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EB147D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EB147D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EB147D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EB147D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EB147D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EB147D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EB147D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EB147D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EB147D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EB147D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EB147D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B147D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EB147D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B147D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DF98" w14:textId="77777777" w:rsidR="00B124B3" w:rsidRDefault="00B124B3">
      <w:r>
        <w:separator/>
      </w:r>
    </w:p>
  </w:endnote>
  <w:endnote w:type="continuationSeparator" w:id="0">
    <w:p w14:paraId="70C03E77" w14:textId="77777777" w:rsidR="00B124B3" w:rsidRDefault="00B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699" w14:textId="77777777" w:rsidR="00225CB5" w:rsidRDefault="0022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4E7369A" w:rsidR="00B63EAC" w:rsidRPr="00B63EAC" w:rsidRDefault="00E973EF" w:rsidP="00225CB5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E97" w14:textId="77777777" w:rsidR="00B124B3" w:rsidRDefault="00B124B3">
      <w:r>
        <w:separator/>
      </w:r>
    </w:p>
  </w:footnote>
  <w:footnote w:type="continuationSeparator" w:id="0">
    <w:p w14:paraId="5BBE1108" w14:textId="77777777" w:rsidR="00B124B3" w:rsidRDefault="00B124B3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 xml:space="preserve">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7AA" w14:textId="77777777" w:rsidR="00225CB5" w:rsidRDefault="0022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364E" w14:textId="77777777" w:rsidR="00225CB5" w:rsidRDefault="00225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6994">
    <w:abstractNumId w:val="16"/>
  </w:num>
  <w:num w:numId="2" w16cid:durableId="511602720">
    <w:abstractNumId w:val="4"/>
  </w:num>
  <w:num w:numId="3" w16cid:durableId="1882937280">
    <w:abstractNumId w:val="9"/>
  </w:num>
  <w:num w:numId="4" w16cid:durableId="1881432219">
    <w:abstractNumId w:val="20"/>
  </w:num>
  <w:num w:numId="5" w16cid:durableId="1425957672">
    <w:abstractNumId w:val="5"/>
  </w:num>
  <w:num w:numId="6" w16cid:durableId="2088108632">
    <w:abstractNumId w:val="25"/>
  </w:num>
  <w:num w:numId="7" w16cid:durableId="925069267">
    <w:abstractNumId w:val="19"/>
  </w:num>
  <w:num w:numId="8" w16cid:durableId="788939925">
    <w:abstractNumId w:val="2"/>
  </w:num>
  <w:num w:numId="9" w16cid:durableId="340204291">
    <w:abstractNumId w:val="22"/>
  </w:num>
  <w:num w:numId="10" w16cid:durableId="492331939">
    <w:abstractNumId w:val="3"/>
  </w:num>
  <w:num w:numId="11" w16cid:durableId="1406411208">
    <w:abstractNumId w:val="11"/>
  </w:num>
  <w:num w:numId="12" w16cid:durableId="962617147">
    <w:abstractNumId w:val="24"/>
  </w:num>
  <w:num w:numId="13" w16cid:durableId="2086684062">
    <w:abstractNumId w:val="6"/>
  </w:num>
  <w:num w:numId="14" w16cid:durableId="1816873971">
    <w:abstractNumId w:val="7"/>
  </w:num>
  <w:num w:numId="15" w16cid:durableId="884178075">
    <w:abstractNumId w:val="26"/>
  </w:num>
  <w:num w:numId="16" w16cid:durableId="1344548273">
    <w:abstractNumId w:val="18"/>
  </w:num>
  <w:num w:numId="17" w16cid:durableId="982546013">
    <w:abstractNumId w:val="0"/>
  </w:num>
  <w:num w:numId="18" w16cid:durableId="1959869663">
    <w:abstractNumId w:val="1"/>
  </w:num>
  <w:num w:numId="19" w16cid:durableId="936327264">
    <w:abstractNumId w:val="10"/>
  </w:num>
  <w:num w:numId="20" w16cid:durableId="308899650">
    <w:abstractNumId w:val="8"/>
  </w:num>
  <w:num w:numId="21" w16cid:durableId="1893617945">
    <w:abstractNumId w:val="17"/>
  </w:num>
  <w:num w:numId="22" w16cid:durableId="1799491675">
    <w:abstractNumId w:val="12"/>
  </w:num>
  <w:num w:numId="23" w16cid:durableId="714742723">
    <w:abstractNumId w:val="21"/>
  </w:num>
  <w:num w:numId="24" w16cid:durableId="1097944571">
    <w:abstractNumId w:val="15"/>
  </w:num>
  <w:num w:numId="25" w16cid:durableId="46150476">
    <w:abstractNumId w:val="14"/>
  </w:num>
  <w:num w:numId="26" w16cid:durableId="1792900050">
    <w:abstractNumId w:val="23"/>
  </w:num>
  <w:num w:numId="27" w16cid:durableId="21104048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5CB5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0785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62F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6A5B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4498"/>
    <w:rsid w:val="00B05D4D"/>
    <w:rsid w:val="00B1105F"/>
    <w:rsid w:val="00B124B3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47D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EF4F91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CCA86C-87D0-4A4C-8C19-693C9BAA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2643</Words>
  <Characters>15862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11</cp:revision>
  <cp:lastPrinted>2024-10-03T13:07:00Z</cp:lastPrinted>
  <dcterms:created xsi:type="dcterms:W3CDTF">2025-02-12T12:04:00Z</dcterms:created>
  <dcterms:modified xsi:type="dcterms:W3CDTF">2026-04-07T09:58:00Z</dcterms:modified>
</cp:coreProperties>
</file>